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A2B1">
      <w:pPr>
        <w:pStyle w:val="2"/>
        <w:widowControl/>
        <w:spacing w:beforeAutospacing="0" w:afterAutospacing="0" w:line="400" w:lineRule="atLeast"/>
        <w:jc w:val="both"/>
        <w:rPr>
          <w:rFonts w:hint="eastAsia" w:cs="Calibri" w:asciiTheme="minorEastAsia" w:hAnsiTheme="minorEastAsia"/>
          <w:sz w:val="32"/>
          <w:szCs w:val="32"/>
        </w:rPr>
      </w:pPr>
      <w:r>
        <w:rPr>
          <w:rFonts w:cs="Calibri" w:asciiTheme="minorEastAsia" w:hAnsiTheme="minorEastAsia"/>
          <w:sz w:val="32"/>
          <w:szCs w:val="32"/>
          <w:shd w:val="clear" w:color="auto" w:fill="FFFFFF"/>
        </w:rPr>
        <w:t>附件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2</w:t>
      </w:r>
    </w:p>
    <w:p w14:paraId="7E8C2CE4">
      <w:pPr>
        <w:pStyle w:val="2"/>
        <w:widowControl/>
        <w:spacing w:beforeAutospacing="0" w:afterAutospacing="0" w:line="346" w:lineRule="atLeast"/>
        <w:jc w:val="center"/>
        <w:rPr>
          <w:rFonts w:hint="eastAsia" w:cs="Calibri" w:asciiTheme="minorEastAsia" w:hAnsiTheme="minorEastAsia"/>
          <w:sz w:val="32"/>
          <w:szCs w:val="32"/>
        </w:rPr>
      </w:pPr>
      <w:r>
        <w:rPr>
          <w:rFonts w:cs="Calibri" w:asciiTheme="minorEastAsia" w:hAnsiTheme="minorEastAsia"/>
          <w:sz w:val="32"/>
          <w:szCs w:val="32"/>
          <w:shd w:val="clear" w:color="auto" w:fill="FFFFFF"/>
        </w:rPr>
        <w:t>法定代表人授权委托书</w:t>
      </w:r>
    </w:p>
    <w:p w14:paraId="6F95BE3E">
      <w:pPr>
        <w:pStyle w:val="2"/>
        <w:widowControl/>
        <w:spacing w:beforeAutospacing="0" w:afterAutospacing="0" w:line="346" w:lineRule="atLeast"/>
        <w:jc w:val="both"/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 </w:t>
      </w:r>
    </w:p>
    <w:p w14:paraId="45E392AE">
      <w:pPr>
        <w:pStyle w:val="2"/>
        <w:widowControl/>
        <w:spacing w:beforeAutospacing="0" w:afterAutospacing="0" w:line="302" w:lineRule="atLeast"/>
        <w:ind w:firstLine="562"/>
        <w:jc w:val="both"/>
        <w:rPr>
          <w:rFonts w:hint="eastAsia" w:cs="Calibri" w:asciiTheme="minorEastAsia" w:hAnsiTheme="minorEastAsia"/>
          <w:sz w:val="28"/>
          <w:szCs w:val="28"/>
        </w:rPr>
      </w:pP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本人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       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（姓名）系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              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（授权单位名称）的法定代表人，现委托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         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（姓名）（身份证号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                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）为我方代理人，以我方名义全权处理与本次项目有关的一切事务，其法律后果由我方承担。</w:t>
      </w:r>
    </w:p>
    <w:p w14:paraId="61B3E0CD">
      <w:pPr>
        <w:pStyle w:val="2"/>
        <w:widowControl/>
        <w:spacing w:beforeAutospacing="0" w:afterAutospacing="0" w:line="302" w:lineRule="atLeast"/>
        <w:ind w:firstLine="562"/>
        <w:jc w:val="both"/>
        <w:rPr>
          <w:rFonts w:hint="eastAsia" w:cs="Calibri" w:asciiTheme="minorEastAsia" w:hAnsiTheme="minorEastAsia"/>
          <w:sz w:val="28"/>
          <w:szCs w:val="28"/>
        </w:rPr>
      </w:pP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本授权书于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   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年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月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日起生效。代理人无</w:t>
      </w:r>
      <w:r>
        <w:rPr>
          <w:rFonts w:hint="eastAsia" w:cs="Calibri" w:asciiTheme="minorEastAsia" w:hAnsiTheme="minorEastAsia"/>
          <w:sz w:val="28"/>
          <w:szCs w:val="28"/>
          <w:shd w:val="clear" w:color="auto" w:fill="FFFFFF"/>
        </w:rPr>
        <w:t>权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转委托权。</w:t>
      </w:r>
    </w:p>
    <w:p w14:paraId="1B41B358">
      <w:pPr>
        <w:pStyle w:val="2"/>
        <w:widowControl/>
        <w:spacing w:beforeAutospacing="0" w:afterAutospacing="0" w:line="420" w:lineRule="atLeast"/>
        <w:jc w:val="both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 </w:t>
      </w:r>
    </w:p>
    <w:p w14:paraId="709107B4">
      <w:pPr>
        <w:pStyle w:val="2"/>
        <w:widowControl/>
        <w:spacing w:beforeAutospacing="0" w:afterAutospacing="0" w:line="320" w:lineRule="atLeast"/>
        <w:jc w:val="center"/>
        <w:rPr>
          <w:rFonts w:hint="eastAsia" w:cs="Calibri" w:asciiTheme="minorEastAsia" w:hAnsiTheme="minorEastAsia"/>
        </w:rPr>
      </w:pPr>
      <w:r>
        <w:rPr>
          <w:rFonts w:cs="Calibri" w:asciiTheme="minorEastAsia" w:hAnsiTheme="minorEastAsia"/>
          <w:shd w:val="clear" w:color="auto" w:fill="FFFFFF"/>
        </w:rPr>
        <w:t> </w:t>
      </w:r>
    </w:p>
    <w:p w14:paraId="0B49CDBD">
      <w:pPr>
        <w:pStyle w:val="2"/>
        <w:widowControl/>
        <w:spacing w:beforeAutospacing="0" w:afterAutospacing="0" w:line="345" w:lineRule="atLeast"/>
        <w:jc w:val="both"/>
        <w:rPr>
          <w:rFonts w:hint="eastAsia" w:cs="Calibri" w:asciiTheme="minorEastAsia" w:hAnsiTheme="minorEastAsia"/>
          <w:sz w:val="23"/>
          <w:szCs w:val="23"/>
        </w:rPr>
      </w:pPr>
      <w:r>
        <w:rPr>
          <w:rFonts w:cs="Calibri" w:asciiTheme="minorEastAsia" w:hAnsiTheme="minorEastAsia"/>
          <w:sz w:val="23"/>
          <w:szCs w:val="23"/>
          <w:shd w:val="clear" w:color="auto" w:fill="FFFFFF"/>
        </w:rPr>
        <w:t> </w:t>
      </w:r>
    </w:p>
    <w:p w14:paraId="017CDE50">
      <w:pPr>
        <w:pStyle w:val="2"/>
        <w:widowControl/>
        <w:spacing w:beforeAutospacing="0" w:afterAutospacing="0" w:line="302" w:lineRule="atLeast"/>
        <w:ind w:firstLine="418"/>
        <w:jc w:val="both"/>
        <w:rPr>
          <w:rFonts w:hint="eastAsia" w:cs="Calibri" w:asciiTheme="minorEastAsia" w:hAnsiTheme="minorEastAsia"/>
          <w:sz w:val="28"/>
          <w:szCs w:val="28"/>
        </w:rPr>
      </w:pP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代理人(被授权人):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            </w:t>
      </w:r>
    </w:p>
    <w:p w14:paraId="27A37339">
      <w:pPr>
        <w:pStyle w:val="2"/>
        <w:widowControl/>
        <w:spacing w:beforeAutospacing="0" w:afterAutospacing="0" w:line="345" w:lineRule="atLeast"/>
        <w:jc w:val="both"/>
        <w:rPr>
          <w:rFonts w:hint="eastAsia" w:cs="Calibri" w:asciiTheme="minorEastAsia" w:hAnsiTheme="minorEastAsia"/>
          <w:sz w:val="23"/>
          <w:szCs w:val="23"/>
        </w:rPr>
      </w:pPr>
      <w:r>
        <w:rPr>
          <w:rFonts w:cs="Calibri" w:asciiTheme="minorEastAsia" w:hAnsiTheme="minorEastAsia"/>
          <w:sz w:val="23"/>
          <w:szCs w:val="23"/>
          <w:shd w:val="clear" w:color="auto" w:fill="FFFFFF"/>
        </w:rPr>
        <w:t> </w:t>
      </w:r>
    </w:p>
    <w:p w14:paraId="2BF2900D">
      <w:pPr>
        <w:pStyle w:val="2"/>
        <w:widowControl/>
        <w:spacing w:beforeAutospacing="0" w:afterAutospacing="0" w:line="302" w:lineRule="atLeast"/>
        <w:ind w:firstLine="418"/>
        <w:jc w:val="both"/>
        <w:rPr>
          <w:rFonts w:hint="eastAsia" w:cs="Calibri" w:asciiTheme="minorEastAsia" w:hAnsiTheme="minorEastAsia"/>
          <w:sz w:val="28"/>
          <w:szCs w:val="28"/>
        </w:rPr>
      </w:pP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授权单位名称（盖章）：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        </w:t>
      </w:r>
    </w:p>
    <w:p w14:paraId="54B49CA6">
      <w:pPr>
        <w:pStyle w:val="2"/>
        <w:widowControl/>
        <w:spacing w:beforeAutospacing="0" w:afterAutospacing="0" w:line="345" w:lineRule="atLeast"/>
        <w:jc w:val="both"/>
        <w:rPr>
          <w:rFonts w:hint="eastAsia" w:cs="Calibri" w:asciiTheme="minorEastAsia" w:hAnsiTheme="minorEastAsia"/>
          <w:sz w:val="23"/>
          <w:szCs w:val="23"/>
        </w:rPr>
      </w:pPr>
      <w:r>
        <w:rPr>
          <w:rFonts w:cs="Calibri" w:asciiTheme="minorEastAsia" w:hAnsiTheme="minorEastAsia"/>
          <w:sz w:val="23"/>
          <w:szCs w:val="23"/>
          <w:shd w:val="clear" w:color="auto" w:fill="FFFFFF"/>
        </w:rPr>
        <w:t> </w:t>
      </w:r>
    </w:p>
    <w:p w14:paraId="5ACD7B62">
      <w:pPr>
        <w:pStyle w:val="2"/>
        <w:widowControl/>
        <w:spacing w:beforeAutospacing="0" w:afterAutospacing="0" w:line="302" w:lineRule="atLeast"/>
        <w:ind w:firstLine="418"/>
        <w:jc w:val="both"/>
        <w:rPr>
          <w:rFonts w:hint="eastAsia" w:cs="Calibri" w:asciiTheme="minorEastAsia" w:hAnsiTheme="minorEastAsia"/>
          <w:sz w:val="28"/>
          <w:szCs w:val="28"/>
        </w:rPr>
      </w:pP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授权单位法定代表人（签字或盖章）：</w:t>
      </w:r>
      <w:r>
        <w:rPr>
          <w:rFonts w:hint="eastAsia" w:cs="宋体" w:asciiTheme="minorEastAsia" w:hAnsiTheme="minorEastAsia"/>
          <w:sz w:val="28"/>
          <w:szCs w:val="28"/>
          <w:u w:val="single"/>
          <w:shd w:val="clear" w:color="auto" w:fill="FFFFFF"/>
        </w:rPr>
        <w:t>                </w:t>
      </w:r>
    </w:p>
    <w:p w14:paraId="1816C221">
      <w:pPr>
        <w:pStyle w:val="2"/>
        <w:widowControl/>
        <w:spacing w:beforeAutospacing="0" w:afterAutospacing="0" w:line="420" w:lineRule="atLeast"/>
        <w:jc w:val="both"/>
        <w:rPr>
          <w:rFonts w:hint="eastAsia" w:cs="宋体" w:asciiTheme="minorEastAsia" w:hAnsiTheme="minorEastAsia"/>
          <w:sz w:val="28"/>
          <w:szCs w:val="28"/>
        </w:rPr>
      </w:pPr>
    </w:p>
    <w:p w14:paraId="517FF339">
      <w:pPr>
        <w:pStyle w:val="2"/>
        <w:widowControl/>
        <w:spacing w:beforeAutospacing="0" w:afterAutospacing="0" w:line="320" w:lineRule="atLeast"/>
        <w:jc w:val="center"/>
        <w:rPr>
          <w:rFonts w:hint="eastAsia" w:cs="宋体" w:asciiTheme="minorEastAsia" w:hAnsiTheme="minorEastAsia"/>
          <w:sz w:val="28"/>
          <w:szCs w:val="28"/>
        </w:rPr>
      </w:pPr>
    </w:p>
    <w:p w14:paraId="036E50E8">
      <w:pPr>
        <w:pStyle w:val="2"/>
        <w:widowControl/>
        <w:spacing w:beforeAutospacing="0" w:afterAutospacing="0" w:line="420" w:lineRule="atLeast"/>
        <w:jc w:val="both"/>
        <w:rPr>
          <w:rFonts w:hint="eastAsia" w:cs="宋体" w:asciiTheme="minorEastAsia" w:hAnsiTheme="minorEastAsia"/>
          <w:sz w:val="28"/>
          <w:szCs w:val="28"/>
        </w:rPr>
      </w:pPr>
    </w:p>
    <w:p w14:paraId="1265B59D">
      <w:pPr>
        <w:pStyle w:val="2"/>
        <w:widowControl/>
        <w:spacing w:beforeAutospacing="0" w:afterAutospacing="0" w:line="320" w:lineRule="atLeast"/>
        <w:jc w:val="center"/>
        <w:rPr>
          <w:rFonts w:hint="eastAsia" w:cs="Calibri" w:asciiTheme="minorEastAsia" w:hAnsiTheme="minorEastAsia"/>
        </w:rPr>
      </w:pPr>
      <w:r>
        <w:rPr>
          <w:rFonts w:cs="Calibri" w:asciiTheme="minorEastAsia" w:hAnsiTheme="minorEastAsia"/>
          <w:shd w:val="clear" w:color="auto" w:fill="FFFFFF"/>
        </w:rPr>
        <w:t> </w:t>
      </w:r>
    </w:p>
    <w:p w14:paraId="7393D28E">
      <w:pPr>
        <w:pStyle w:val="2"/>
        <w:widowControl/>
        <w:spacing w:beforeAutospacing="0" w:afterAutospacing="0" w:line="302" w:lineRule="atLeast"/>
        <w:jc w:val="right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 </w:t>
      </w:r>
    </w:p>
    <w:p w14:paraId="6C80E0FD">
      <w:pPr>
        <w:pStyle w:val="2"/>
        <w:widowControl/>
        <w:spacing w:beforeAutospacing="0" w:afterAutospacing="0" w:line="302" w:lineRule="atLeast"/>
        <w:jc w:val="right"/>
        <w:rPr>
          <w:rFonts w:hint="eastAsia" w:cs="Calibri" w:asciiTheme="minorEastAsia" w:hAnsiTheme="minorEastAsia"/>
          <w:sz w:val="28"/>
          <w:szCs w:val="28"/>
          <w:shd w:val="clear" w:color="auto" w:fill="FFFFFF"/>
        </w:rPr>
      </w:pP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年</w:t>
      </w: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   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月</w:t>
      </w: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    </w:t>
      </w:r>
      <w:r>
        <w:rPr>
          <w:rFonts w:cs="Calibri" w:asciiTheme="minorEastAsia" w:hAnsiTheme="minorEastAsia"/>
          <w:sz w:val="28"/>
          <w:szCs w:val="28"/>
          <w:shd w:val="clear" w:color="auto" w:fill="FFFFFF"/>
        </w:rPr>
        <w:t>日</w:t>
      </w:r>
    </w:p>
    <w:p w14:paraId="6C76CB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DUxMDdhMzk5NTk0ZmQwMjQzNWJlZDAzMDYzMGUifQ=="/>
  </w:docVars>
  <w:rsids>
    <w:rsidRoot w:val="7CDA0C67"/>
    <w:rsid w:val="01CA34B7"/>
    <w:rsid w:val="7CD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148</Characters>
  <Lines>0</Lines>
  <Paragraphs>0</Paragraphs>
  <TotalTime>4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2024-11-12T00:51:00Z</dcterms:created>
  <dc:creator>晶晶</dc:creator>
  <cp:lastModifiedBy>晶晶</cp:lastModifiedBy>
  <dcterms:modified xsi:type="dcterms:W3CDTF">2024-11-12T00:56:36Z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46E39B9385854D9CBEDBFB438794DE32_11</vt:lpwstr>
  </property>
</Properties>
</file>